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37" w:rsidRDefault="003A2B37" w:rsidP="003A2B37">
      <w:pPr>
        <w:shd w:val="clear" w:color="auto" w:fill="FFFFFF"/>
        <w:spacing w:after="0" w:line="240" w:lineRule="auto"/>
        <w:ind w:firstLine="709"/>
        <w:contextualSpacing/>
        <w:outlineLvl w:val="0"/>
        <w:rPr>
          <w:b/>
          <w:bCs/>
          <w:color w:val="000000"/>
          <w:kern w:val="36"/>
          <w:sz w:val="24"/>
        </w:rPr>
      </w:pP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center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  <w:b/>
        </w:rPr>
        <w:t>Муниципальное бюджетное  учреждение</w:t>
      </w: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center"/>
        <w:rPr>
          <w:rFonts w:ascii="Times New Roman" w:hAnsi="Times New Roman" w:cs="Times New Roman"/>
          <w:b/>
        </w:rPr>
      </w:pPr>
      <w:r w:rsidRPr="00472CCE">
        <w:rPr>
          <w:rFonts w:ascii="Times New Roman" w:hAnsi="Times New Roman" w:cs="Times New Roman"/>
          <w:b/>
        </w:rPr>
        <w:t xml:space="preserve">«Городской Дворец культуры» </w:t>
      </w:r>
    </w:p>
    <w:p w:rsidR="00F80ABC" w:rsidRPr="00472CCE" w:rsidRDefault="00F80ABC" w:rsidP="00F80ABC">
      <w:pPr>
        <w:pStyle w:val="a3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F80ABC" w:rsidRPr="00472CCE" w:rsidRDefault="00F80ABC" w:rsidP="00F80ABC">
      <w:pPr>
        <w:pStyle w:val="a3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F80ABC" w:rsidRPr="00472CCE" w:rsidRDefault="00F80ABC" w:rsidP="00F80ABC">
      <w:pPr>
        <w:pStyle w:val="a3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</w:p>
    <w:p w:rsidR="00F80ABC" w:rsidRPr="00472CCE" w:rsidRDefault="00F80ABC" w:rsidP="00F80ABC">
      <w:pPr>
        <w:pStyle w:val="a3"/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> </w:t>
      </w: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 xml:space="preserve">У Т В Е </w:t>
      </w:r>
      <w:proofErr w:type="gramStart"/>
      <w:r w:rsidRPr="00472CCE">
        <w:rPr>
          <w:rFonts w:ascii="Times New Roman" w:hAnsi="Times New Roman" w:cs="Times New Roman"/>
        </w:rPr>
        <w:t>Р</w:t>
      </w:r>
      <w:proofErr w:type="gramEnd"/>
      <w:r w:rsidRPr="00472CCE">
        <w:rPr>
          <w:rFonts w:ascii="Times New Roman" w:hAnsi="Times New Roman" w:cs="Times New Roman"/>
        </w:rPr>
        <w:t xml:space="preserve"> Ж Д А Ю</w:t>
      </w: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r w:rsidRPr="00472CCE">
        <w:rPr>
          <w:rFonts w:ascii="Times New Roman" w:hAnsi="Times New Roman" w:cs="Times New Roman"/>
        </w:rPr>
        <w:t> Директор МБУ</w:t>
      </w: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лььь</w:t>
      </w:r>
      <w:proofErr w:type="spellEnd"/>
      <w:proofErr w:type="gramStart"/>
      <w:r w:rsidRPr="00472CCE">
        <w:rPr>
          <w:rFonts w:ascii="Times New Roman" w:hAnsi="Times New Roman" w:cs="Times New Roman"/>
        </w:rPr>
        <w:t>«Г</w:t>
      </w:r>
      <w:proofErr w:type="gramEnd"/>
      <w:r w:rsidRPr="00472CCE">
        <w:rPr>
          <w:rFonts w:ascii="Times New Roman" w:hAnsi="Times New Roman" w:cs="Times New Roman"/>
        </w:rPr>
        <w:t>ородской Дворец культуры»</w:t>
      </w: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  <w:proofErr w:type="spellStart"/>
      <w:r w:rsidRPr="00472CCE">
        <w:rPr>
          <w:rFonts w:ascii="Times New Roman" w:hAnsi="Times New Roman" w:cs="Times New Roman"/>
        </w:rPr>
        <w:t>_______________И.В.Рязанова</w:t>
      </w:r>
      <w:proofErr w:type="spellEnd"/>
    </w:p>
    <w:p w:rsidR="00F80ABC" w:rsidRPr="00472CCE" w:rsidRDefault="00F80ABC" w:rsidP="00F80ABC">
      <w:pPr>
        <w:pStyle w:val="a3"/>
        <w:shd w:val="clear" w:color="auto" w:fill="FFFFFF" w:themeFill="background1"/>
        <w:spacing w:after="0"/>
        <w:ind w:left="-426"/>
        <w:contextualSpacing/>
        <w:jc w:val="right"/>
        <w:rPr>
          <w:rFonts w:ascii="Times New Roman" w:hAnsi="Times New Roman" w:cs="Times New Roman"/>
        </w:rPr>
      </w:pPr>
    </w:p>
    <w:p w:rsidR="0093339B" w:rsidRDefault="00F80ABC" w:rsidP="00F80ABC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472CCE">
        <w:rPr>
          <w:rFonts w:ascii="Times New Roman" w:hAnsi="Times New Roman" w:cs="Times New Roman"/>
        </w:rPr>
        <w:t xml:space="preserve">                                                                                       «______» ______________20  </w:t>
      </w:r>
      <w:r w:rsidR="0093339B">
        <w:rPr>
          <w:rFonts w:ascii="Times New Roman" w:hAnsi="Times New Roman"/>
          <w:sz w:val="24"/>
          <w:szCs w:val="24"/>
        </w:rPr>
        <w:t> </w:t>
      </w: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 </w:t>
      </w:r>
    </w:p>
    <w:p w:rsidR="0093339B" w:rsidRPr="00840011" w:rsidRDefault="0093339B" w:rsidP="009333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840011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ПОЛОЖЕНИЕ</w:t>
      </w:r>
    </w:p>
    <w:p w:rsidR="0093339B" w:rsidRPr="008B1013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48"/>
          <w:szCs w:val="48"/>
        </w:rPr>
      </w:pPr>
      <w:r w:rsidRPr="008B1013">
        <w:rPr>
          <w:b/>
          <w:bCs/>
          <w:sz w:val="48"/>
          <w:szCs w:val="48"/>
        </w:rPr>
        <w:t>О ПОРЯДКЕ ПРОВЕДЕНИЯ АТТЕСТАЦИИ НА СООТВЕТСТВИЕ ЗАНИМАЕМОЙ ДОЛЖНОСТИ</w:t>
      </w:r>
    </w:p>
    <w:p w:rsidR="0093339B" w:rsidRPr="00C56A53" w:rsidRDefault="00F80ABC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48"/>
          <w:szCs w:val="48"/>
        </w:rPr>
      </w:pPr>
      <w:r>
        <w:rPr>
          <w:b/>
          <w:bCs/>
          <w:sz w:val="48"/>
          <w:szCs w:val="48"/>
        </w:rPr>
        <w:t>В «ДЕТСКОЙ СТУДИИ ИСКУССТВ»</w:t>
      </w:r>
    </w:p>
    <w:p w:rsidR="0093339B" w:rsidRPr="00BE0A63" w:rsidRDefault="0093339B" w:rsidP="0093339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b/>
          <w:bCs/>
          <w:color w:val="D5F1FF"/>
          <w:shd w:val="clear" w:color="auto" w:fill="FFFFFF"/>
        </w:rPr>
        <w:t>о</w:t>
      </w: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</w:t>
      </w: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93339B" w:rsidRDefault="0093339B" w:rsidP="0093339B">
      <w:pPr>
        <w:pStyle w:val="a3"/>
        <w:spacing w:after="0" w:line="240" w:lineRule="auto"/>
        <w:ind w:firstLine="709"/>
        <w:contextualSpacing/>
      </w:pPr>
    </w:p>
    <w:p w:rsidR="0093339B" w:rsidRPr="00C11E71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педагогическом совете</w:t>
      </w:r>
    </w:p>
    <w:p w:rsidR="0093339B" w:rsidRDefault="0093339B" w:rsidP="0093339B">
      <w:pPr>
        <w:pStyle w:val="a3"/>
        <w:spacing w:after="0" w:line="240" w:lineRule="auto"/>
        <w:ind w:firstLine="709"/>
        <w:contextualSpacing/>
      </w:pPr>
      <w:r>
        <w:rPr>
          <w:rFonts w:ascii="Times New Roman" w:hAnsi="Times New Roman"/>
          <w:sz w:val="24"/>
          <w:szCs w:val="24"/>
        </w:rPr>
        <w:t>Протокол №________</w:t>
      </w:r>
    </w:p>
    <w:p w:rsidR="0093339B" w:rsidRDefault="0093339B" w:rsidP="0093339B">
      <w:pPr>
        <w:pStyle w:val="a3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«______»  _______________ 20___ г.</w:t>
      </w: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rPr>
          <w:sz w:val="28"/>
          <w:szCs w:val="28"/>
        </w:rPr>
      </w:pP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BC" w:rsidRDefault="00F80ABC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BC" w:rsidRDefault="00F80ABC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BC" w:rsidRDefault="00F80ABC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BC" w:rsidRDefault="00F80ABC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ABC" w:rsidRDefault="00F80ABC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339B" w:rsidRDefault="0093339B" w:rsidP="0093339B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5E1F07">
        <w:rPr>
          <w:b/>
          <w:bCs/>
          <w:sz w:val="28"/>
          <w:szCs w:val="28"/>
        </w:rPr>
        <w:lastRenderedPageBreak/>
        <w:t>Общие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положения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left="1429"/>
        <w:contextualSpacing/>
        <w:rPr>
          <w:rFonts w:ascii="Arial" w:hAnsi="Arial" w:cs="Arial"/>
          <w:sz w:val="28"/>
          <w:szCs w:val="28"/>
        </w:rPr>
      </w:pP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 xml:space="preserve">1. </w:t>
      </w:r>
      <w:proofErr w:type="gramStart"/>
      <w:r w:rsidRPr="005E1F07">
        <w:rPr>
          <w:sz w:val="28"/>
          <w:szCs w:val="28"/>
        </w:rPr>
        <w:t>Настоящий порядок аттестации педагогических работников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(далее —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Положение) определяет правила проведения аттестации педагогических работников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соответствие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занимаемой должности </w:t>
      </w:r>
      <w:r w:rsidR="00F80ABC">
        <w:rPr>
          <w:sz w:val="28"/>
          <w:szCs w:val="28"/>
        </w:rPr>
        <w:t>«Детской Студии искусств» при МБУ «Городской дворец культуры»</w:t>
      </w:r>
      <w:r w:rsidRPr="005E1F07">
        <w:rPr>
          <w:sz w:val="28"/>
          <w:szCs w:val="28"/>
        </w:rPr>
        <w:t>),</w:t>
      </w:r>
      <w:r w:rsidRPr="005E1F07">
        <w:rPr>
          <w:rStyle w:val="apple-converted-space"/>
          <w:b/>
          <w:bCs/>
          <w:i/>
          <w:iCs/>
          <w:sz w:val="28"/>
          <w:szCs w:val="28"/>
        </w:rPr>
        <w:t> </w:t>
      </w:r>
      <w:r w:rsidRPr="005E1F07">
        <w:rPr>
          <w:sz w:val="28"/>
          <w:szCs w:val="28"/>
        </w:rPr>
        <w:t>реализующих дополнительные образовательные программы.</w:t>
      </w:r>
      <w:proofErr w:type="gramEnd"/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2. Порядок аттестации составлен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основании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следующих документов: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2.1. Федерального Закона от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29 декабря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2012 года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№ 273-ФЗ “Об образовании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Российской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Федерации” пункт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8 части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1 статьи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48; статья 49.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2.2. Приказа Министерства образования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науки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 от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24 марта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2010 г.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№ 209 «О порядке аттестации педагогических работников государственных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муниципальных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образовательных учреждений»;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2.3. Письма Департамента общего образования Министерства образования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науки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Письма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профсоюза работников народного образования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науки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 от18 августа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2010 г.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№ 03-52/46 «Разъяснения по применению Порядка аттестации педагогических работников государственных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муниципальных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образовательных учреждений»;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2.4. Письма Департамента общего образования Министерства образования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науки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Профсоюза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работников народного образования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науки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 от 15 августа 2011 г. № 03-515/59 «Дополнения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 Разъяснениям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применению Порядка аттестации педагогических работников государственных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муниципальных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образовательных учреждений»;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2.5. Письма Департамента общего образования Министерства образования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науки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 от 29 ноября 2010 г.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№ 03–339 «О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методике оценки уровня квалификации педагогических работников» (далее Методика);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3. Аттестация проводится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целях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установления или подтверждения соответствия педагогических работников занимаемым ими должностям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основе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оценки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их профессиональной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деятельности один раз в пять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лет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4. Основными задачами аттестации являются: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4.1. стимулирование целенаправленного, непрерывного повышения уровня квалификации педагогических работников,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их методологической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культуры, личностного профессионального роста, использования ими современных педагогических технологий;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4.2. повышение эффективности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качества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педагогического труда;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4.3. выявление перспектив использования потенциальных возможностей педагогических работников;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4.4. учет требований федеральных государственных образовательных стандартов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 кадровым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условиям реализации образовательных программ при формировании кадрового состава образовательных учреждений;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lastRenderedPageBreak/>
        <w:t>4.5. определение необходимости повышения квалификации педагогических работников;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 xml:space="preserve">4.6. обеспечение </w:t>
      </w:r>
      <w:proofErr w:type="gramStart"/>
      <w:r w:rsidRPr="005E1F07">
        <w:rPr>
          <w:sz w:val="28"/>
          <w:szCs w:val="28"/>
        </w:rPr>
        <w:t>дифференциации уровня оплаты труда педагогических работников</w:t>
      </w:r>
      <w:proofErr w:type="gramEnd"/>
      <w:r w:rsidRPr="005E1F07">
        <w:rPr>
          <w:sz w:val="28"/>
          <w:szCs w:val="28"/>
        </w:rPr>
        <w:t>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5. Основными принципами аттестации являются коллегиальность, гласность, открытость, обеспечивающие объективное отношение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 педагогическим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работникам, недопустимость дискриминации при проведении аттестации.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 </w:t>
      </w:r>
    </w:p>
    <w:p w:rsidR="0093339B" w:rsidRDefault="0093339B" w:rsidP="0093339B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5E1F07">
        <w:rPr>
          <w:b/>
          <w:bCs/>
          <w:sz w:val="28"/>
          <w:szCs w:val="28"/>
        </w:rPr>
        <w:t>Формирование аттестационных комиссий,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их состав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и порядок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работы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left="1429"/>
        <w:contextualSpacing/>
        <w:jc w:val="both"/>
        <w:rPr>
          <w:rFonts w:ascii="Arial" w:hAnsi="Arial" w:cs="Arial"/>
          <w:sz w:val="28"/>
          <w:szCs w:val="28"/>
        </w:rPr>
      </w:pP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6. Аттеста</w:t>
      </w:r>
      <w:r w:rsidR="00F80ABC">
        <w:rPr>
          <w:sz w:val="28"/>
          <w:szCs w:val="28"/>
        </w:rPr>
        <w:t>ция педагогических работников ДС</w:t>
      </w:r>
      <w:r w:rsidRPr="005E1F07">
        <w:rPr>
          <w:sz w:val="28"/>
          <w:szCs w:val="28"/>
        </w:rPr>
        <w:t xml:space="preserve">И проводится аттестационной комиссией, формируемой Приказом директора </w:t>
      </w:r>
      <w:r w:rsidR="00F80ABC">
        <w:rPr>
          <w:sz w:val="28"/>
          <w:szCs w:val="28"/>
        </w:rPr>
        <w:t>ГДК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начале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учебного года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действующей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протяжении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всего учебного года.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Изменение состава Аттестационной комиссии вносятся лицом,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её утвердившим.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Инициировать изменение состава Аттестационной комиссии имеет право  Педагогический совет школы.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7. Аттестационная комиссия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составе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председателя комиссии, заместителя председателя, секретаря и членов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комиссии формируется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числа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представителей администрации и педагогического коллектива.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                                                                                                                           8. Председатель аттестационной комиссии: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8.1. Председательствует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заседаниях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8.2. Организует работу аттестационной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8.3. Распределяет обязанности между членами аттестационной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8.4. Определяет по согласованию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членами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комиссии порядок рассмотрения вопросов.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8.5. Ведет личный прием работников, проходящих аттестацию, организует работу членов аттестационной комиссии по рассмотрению предложений, заявлений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жалоб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аттестуемых работников.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8.6.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поручению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директора </w:t>
      </w:r>
      <w:r w:rsidR="00F80ABC">
        <w:rPr>
          <w:sz w:val="28"/>
          <w:szCs w:val="28"/>
        </w:rPr>
        <w:t>ГДК</w:t>
      </w:r>
      <w:r w:rsidRPr="005E1F07">
        <w:rPr>
          <w:sz w:val="28"/>
          <w:szCs w:val="28"/>
        </w:rPr>
        <w:t xml:space="preserve"> исполняет обязанности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пределах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своих полномочий,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том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числе согласование сроков квалификационного испытания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Замещение временно отсутствующего председателя аттестационной комиссии.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случае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временного отсутствия (болезни, отпуска, командировки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другой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 либо один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членов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 Секретарь аттестационной комиссии: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9.1. Принимает документы аттестующихся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соответствие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занимаемой должности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фиксацией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их в “Журнале регистрации принятых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рассмотрение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аттестационной комиссии </w:t>
      </w:r>
      <w:r w:rsidR="00F80ABC">
        <w:rPr>
          <w:sz w:val="28"/>
          <w:szCs w:val="28"/>
        </w:rPr>
        <w:t>ДСИ</w:t>
      </w:r>
      <w:r w:rsidRPr="005E1F07">
        <w:rPr>
          <w:sz w:val="28"/>
          <w:szCs w:val="28"/>
        </w:rPr>
        <w:t xml:space="preserve"> аттестационных материалов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соответствие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занимаемой должности”.</w:t>
      </w:r>
    </w:p>
    <w:p w:rsidR="0093339B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lastRenderedPageBreak/>
        <w:t>9.2. Письменно оповещает аттестующихся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дате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квалификационных испытаний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сразу же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после назначения срока испытания </w:t>
      </w:r>
      <w:r w:rsidR="00F80ABC">
        <w:rPr>
          <w:sz w:val="28"/>
          <w:szCs w:val="28"/>
        </w:rPr>
        <w:t>ДСИ.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9.3. Оповещает аттестующихся, членов аттестационной комиссии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предстоящих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заседаниях комиссии не позднее,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чем за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1 неделю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их даты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согласно графику.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9.4. Ведёт протоколы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заседаниях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9.5. Организует выдачу аттестационных листов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фиксацией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“Журнале учёта выдачи аттестационных листов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соответствие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занимаемой должности” под роспись аттестуемого.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9.6. Организует хранение протоколов, журналов регистрации документов аттестующихся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регистрации выдачи аттестационных листов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учебном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отделе школы.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9.7. Курирует своевременное размещение информации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заседаниях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комиссии, результатах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её работы на сайте</w:t>
      </w:r>
      <w:r w:rsidRPr="005E1F07">
        <w:rPr>
          <w:rStyle w:val="apple-converted-space"/>
          <w:sz w:val="28"/>
          <w:szCs w:val="28"/>
        </w:rPr>
        <w:t> </w:t>
      </w:r>
      <w:r w:rsidR="00F80ABC">
        <w:rPr>
          <w:sz w:val="28"/>
          <w:szCs w:val="28"/>
        </w:rPr>
        <w:t>ДС</w:t>
      </w:r>
      <w:r w:rsidRPr="005E1F07">
        <w:rPr>
          <w:sz w:val="28"/>
          <w:szCs w:val="28"/>
        </w:rPr>
        <w:t>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9.8. Осуществляет другие полномочия, порученные ему Председателем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Замещение временно отсутствующего секретаря аттестационной комиссии.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случае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временного отсутствия (болезни, отпуска, командировки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другой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уважительной причины) секретаря аттестационной комиссии полномочия секретаря комиссии по его поручению осуществляет один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членов аттестационной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10.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Для проведения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целью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подтверждения соответствия педагогического работника занимаемой должности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состав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обязательном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порядке включается представитель выборного органа Совета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школы.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11. Состав аттестационной комиссии формируется таким образом, чтобы была исключена возможность конфликта интересов, который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мог бы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повлиять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принимаемые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комиссией решения.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12. Заседание аттестационной комиссии считается правомочным, если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нем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присутствуютне менее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двух третей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ее членов.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13. Педагогический работник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имеет право лично присутствовать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при его аттестации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заседании аттестационной комиссии,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чем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письменно уведомляет аттестационную комиссию.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При неявке педагогического работника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заседание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 без уважительной причины комиссия вправе провести аттестацию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его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отсутствие.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14. Решение аттестационной комиссией принимается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отсутствие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аттестуемого педагогического работника открытым голосованием большинством голосов присутствующих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заседании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членов аттестационной комиссии.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При равном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количестве голосов членов аттестационной комиссии считается, что педагогический работник прошел аттестацию.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 участвует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голосовании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своей кандидатуре.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lastRenderedPageBreak/>
        <w:t>Результаты аттестации педагогического работника, непосредственно присутствующего на заседании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комиссии, сообщаются ему после подведения итогов голосования.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15. Графики работы аттестационных комиссий составляются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утверждаются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ежегодно Приказом директора </w:t>
      </w:r>
      <w:r w:rsidR="00F80ABC">
        <w:rPr>
          <w:sz w:val="28"/>
          <w:szCs w:val="28"/>
        </w:rPr>
        <w:t>ГДК</w:t>
      </w:r>
      <w:r w:rsidRPr="005E1F07">
        <w:rPr>
          <w:sz w:val="28"/>
          <w:szCs w:val="28"/>
        </w:rPr>
        <w:t>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16. Решение аттестационной комиссии оформляется протоколом, который вступает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силу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со дня подписания председателем, заместителем председателя, секретарем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членами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аттестационной комиссии, принимавшими участие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голосовании,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заносится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аттестационный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лист педагогического работника.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В аттестационный лист педагогического работника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случае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необходимости аттестационная комиссия заносит рекомендации по совершенствованию профессиональной деятельности педагогического работника,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необходимости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повышения его квалификации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указанием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специализациии другие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рекомендации.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При наличии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аттестационном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листе указанных рекомендаций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работодатель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не позднее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чем через год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sz w:val="28"/>
          <w:szCs w:val="28"/>
        </w:rPr>
        <w:t>со дня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проведения аттестации педагогического работника представляет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аттестационную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комиссию информацию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выполнении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рекомендаций аттестационной комиссии по совершенствованию профессиональной деятельности педагогического работника.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17. Решение аттестационной комиссии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результатах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аттестации педагогических работников утверждается Приказом директора </w:t>
      </w:r>
      <w:r w:rsidR="00F80ABC">
        <w:rPr>
          <w:sz w:val="28"/>
          <w:szCs w:val="28"/>
        </w:rPr>
        <w:t>ГДК</w:t>
      </w:r>
      <w:r w:rsidRPr="005E1F07">
        <w:rPr>
          <w:sz w:val="28"/>
          <w:szCs w:val="28"/>
        </w:rPr>
        <w:t>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18. Аттестационный лист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выписка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Приказа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директора </w:t>
      </w:r>
      <w:r w:rsidR="00F80ABC">
        <w:rPr>
          <w:sz w:val="28"/>
          <w:szCs w:val="28"/>
        </w:rPr>
        <w:t>ГДК</w:t>
      </w:r>
      <w:r w:rsidRPr="005E1F07">
        <w:rPr>
          <w:sz w:val="28"/>
          <w:szCs w:val="28"/>
        </w:rPr>
        <w:t xml:space="preserve"> направляются педагогическому работнику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срок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 позднее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30 календарных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дней</w:t>
      </w:r>
      <w:r w:rsidRPr="005E1F07">
        <w:rPr>
          <w:rStyle w:val="apple-converted-space"/>
          <w:sz w:val="28"/>
          <w:szCs w:val="28"/>
        </w:rPr>
        <w:t> </w:t>
      </w:r>
      <w:proofErr w:type="gramStart"/>
      <w:r w:rsidRPr="005E1F07">
        <w:rPr>
          <w:sz w:val="28"/>
          <w:szCs w:val="28"/>
        </w:rPr>
        <w:t>с даты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принятия</w:t>
      </w:r>
      <w:proofErr w:type="gramEnd"/>
      <w:r w:rsidRPr="005E1F07">
        <w:rPr>
          <w:sz w:val="28"/>
          <w:szCs w:val="28"/>
        </w:rPr>
        <w:t xml:space="preserve"> решения аттестационной комиссии для ознакомления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ними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работника под роспись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принятия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решений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соответствии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Трудовым кодексом Российской Федерации.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Аттестационный лист, выписка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распорядительного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акта хранятся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личном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деле педагогического работника.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19. Результаты аттестации педагогические работники вправе обжаловать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соответствии с законодательством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Российской Федерации.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20. Информация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составе,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графике работы Аттестационной комиссии, иная информация о её деятельности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размещается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регулярно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обновляется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сайте</w:t>
      </w:r>
      <w:r w:rsidRPr="005E1F07">
        <w:rPr>
          <w:rStyle w:val="apple-converted-space"/>
          <w:sz w:val="28"/>
          <w:szCs w:val="28"/>
        </w:rPr>
        <w:t> </w:t>
      </w:r>
      <w:r w:rsidR="00F80ABC">
        <w:rPr>
          <w:sz w:val="28"/>
          <w:szCs w:val="28"/>
        </w:rPr>
        <w:t>ДС</w:t>
      </w:r>
      <w:r w:rsidRPr="005E1F07">
        <w:rPr>
          <w:sz w:val="28"/>
          <w:szCs w:val="28"/>
        </w:rPr>
        <w:t>И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 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  <w:r w:rsidRPr="005E1F07">
        <w:rPr>
          <w:b/>
          <w:bCs/>
          <w:sz w:val="28"/>
          <w:szCs w:val="28"/>
        </w:rPr>
        <w:t>III. Порядок аттестации педагогических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и руководящих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работников</w:t>
      </w:r>
    </w:p>
    <w:p w:rsidR="0093339B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5E1F07">
        <w:rPr>
          <w:b/>
          <w:bCs/>
          <w:sz w:val="28"/>
          <w:szCs w:val="28"/>
        </w:rPr>
        <w:t>с целью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подтверждения соответствия занимаемой должности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Arial" w:hAnsi="Arial" w:cs="Arial"/>
          <w:sz w:val="28"/>
          <w:szCs w:val="28"/>
        </w:rPr>
      </w:pP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21. Аттестация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целью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подтверждения соответствия занимаемой должности проводится один раз  в 5 лет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отношении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педагогических работников,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 имеющих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квалификационных категорий (первой или высшей).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sz w:val="28"/>
          <w:szCs w:val="28"/>
        </w:rPr>
        <w:t xml:space="preserve">Соответствие занимаемой должности педагогического работника определяется посредством оценки уровня </w:t>
      </w:r>
      <w:r w:rsidRPr="005E1F07">
        <w:rPr>
          <w:sz w:val="28"/>
          <w:szCs w:val="28"/>
        </w:rPr>
        <w:lastRenderedPageBreak/>
        <w:t>профессиональной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sz w:val="28"/>
          <w:szCs w:val="28"/>
        </w:rPr>
        <w:t>подготовленности (теоретической, предметной, психолого-педагогической, методической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т. п.)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учетом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современных достижений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области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профессиональной деятельности. Соответствие занимаемой должности руководящего работника определяется посредством всесторонней оценки результатов профессиональной деятельности представленной работником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форме представления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 период,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предшествующий аттестации,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совокупности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результатами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письменного квалификационного испытания, проводимого </w:t>
      </w:r>
      <w:r w:rsidR="00F80ABC">
        <w:rPr>
          <w:sz w:val="28"/>
          <w:szCs w:val="28"/>
        </w:rPr>
        <w:t>ДСИ при МБУ ГДК.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22.Аттестация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sz w:val="28"/>
          <w:szCs w:val="28"/>
        </w:rPr>
        <w:t>на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sz w:val="28"/>
          <w:szCs w:val="28"/>
        </w:rPr>
        <w:t>подтверждение права занятия соответствующей должности для педагогических работников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sz w:val="28"/>
          <w:szCs w:val="28"/>
        </w:rPr>
        <w:t>является обязательной.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23. Аттестации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 подлежат: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23.1 </w:t>
      </w:r>
      <w:r w:rsidRPr="005E1F07">
        <w:rPr>
          <w:sz w:val="28"/>
          <w:szCs w:val="28"/>
        </w:rPr>
        <w:t>Педагогические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руководящие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работники, проработавшие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занимаемой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должности менее двух лет;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23.2 Беременные женщины;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23.3 Женщины, находящиеся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отпуске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беременности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родам;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23.4 Педагогические работники, находящиеся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отпуске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уходу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 ребенком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до достижения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им возраста трех лет.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Аттестация указанных работников в п.п.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21.1–21.4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возможна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 ранее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чем через два года после их выхода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указанных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отпусков.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24.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Для аттестации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соответствие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занимаемой должности преподавателям необходимопредставить следующие документы:</w:t>
      </w:r>
    </w:p>
    <w:p w:rsidR="0093339B" w:rsidRPr="005E1F07" w:rsidRDefault="0093339B" w:rsidP="0093339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личное представление аттестуемого;</w:t>
      </w:r>
    </w:p>
    <w:p w:rsidR="0093339B" w:rsidRPr="005E1F07" w:rsidRDefault="0093339B" w:rsidP="0093339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t>черновик будущего аттестационного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листа —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электронный вариант;</w:t>
      </w:r>
    </w:p>
    <w:p w:rsidR="0093339B" w:rsidRPr="005E1F07" w:rsidRDefault="0093339B" w:rsidP="0093339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t>копии документов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повышении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квалификации и/или переподготовке;</w:t>
      </w:r>
    </w:p>
    <w:p w:rsidR="0093339B" w:rsidRPr="005E1F07" w:rsidRDefault="0093339B" w:rsidP="0093339B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t>иные документы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(их копии)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по желанию </w:t>
      </w:r>
      <w:proofErr w:type="gramStart"/>
      <w:r w:rsidRPr="005E1F07">
        <w:rPr>
          <w:sz w:val="28"/>
          <w:szCs w:val="28"/>
        </w:rPr>
        <w:t>аттестуемого</w:t>
      </w:r>
      <w:proofErr w:type="gramEnd"/>
      <w:r w:rsidRPr="005E1F07">
        <w:rPr>
          <w:sz w:val="28"/>
          <w:szCs w:val="28"/>
        </w:rPr>
        <w:t>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25. Основанием для проведения аттестации является представление педагогического работника (далее —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представление).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Представление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педагогических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работников должно содержать мотивированную всестороннюю и объективную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оценку профессиональных, деловых качеств педагогического работника, результатов его профессиональной деятельности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основе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квалификационной характеристики по занимаемой должности, информацию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прохождении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педагогическим работником повышения квалификации,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том числе по направлению работодателя,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 период,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предшествующий аттестации, сведения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результатах предыдущих аттестаций.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26. Педагогические работники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ходе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аттестации проходят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квалификационные испытания в письменной</w:t>
      </w:r>
      <w:r w:rsidRPr="005E1F07">
        <w:rPr>
          <w:rStyle w:val="apple-converted-space"/>
          <w:b/>
          <w:bCs/>
          <w:sz w:val="28"/>
          <w:szCs w:val="28"/>
        </w:rPr>
        <w:t> </w:t>
      </w:r>
      <w:r w:rsidRPr="005E1F07">
        <w:rPr>
          <w:b/>
          <w:bCs/>
          <w:sz w:val="28"/>
          <w:szCs w:val="28"/>
        </w:rPr>
        <w:t>форме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вопросам, связанным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осуществлением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ими педагогической деятельности по занимаемой должности.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27. Аттестационная комиссия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целях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объективного проведения аттестации после рассмотрения представленным аттестуемым дополнительных сведений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его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служебной деятельности за </w:t>
      </w:r>
      <w:r w:rsidRPr="005E1F07">
        <w:rPr>
          <w:sz w:val="28"/>
          <w:szCs w:val="28"/>
        </w:rPr>
        <w:lastRenderedPageBreak/>
        <w:t>предшествующий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период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его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заявления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 несогласии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представленным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отзывом вправе перенести аттестацию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очередное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заседание комиссии.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 xml:space="preserve">28. Оценка деятельности </w:t>
      </w:r>
      <w:proofErr w:type="gramStart"/>
      <w:r w:rsidRPr="005E1F07">
        <w:rPr>
          <w:sz w:val="28"/>
          <w:szCs w:val="28"/>
        </w:rPr>
        <w:t>аттестуемого</w:t>
      </w:r>
      <w:proofErr w:type="gramEnd"/>
      <w:r w:rsidRPr="005E1F07">
        <w:rPr>
          <w:sz w:val="28"/>
          <w:szCs w:val="28"/>
        </w:rPr>
        <w:t>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Обсуждение профессиональных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личностных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качеств работника применительно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 его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должностным обязанностям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полномочиям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должно быть объективным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доброжелательным.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Оценка деятельности работника основывается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его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соответствии квалификационным требованиям по занимаемой должности, определении его участия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решении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поставленных перед педагогом задач, сложности выполняемой им работы,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ее результативности.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К </w:t>
      </w:r>
      <w:proofErr w:type="gramStart"/>
      <w:r w:rsidRPr="005E1F07">
        <w:rPr>
          <w:sz w:val="28"/>
          <w:szCs w:val="28"/>
        </w:rPr>
        <w:t>приоритетным</w:t>
      </w:r>
      <w:proofErr w:type="gramEnd"/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этом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отношении комиссия должна относить:</w:t>
      </w:r>
    </w:p>
    <w:p w:rsidR="0093339B" w:rsidRPr="005E1F07" w:rsidRDefault="0093339B" w:rsidP="0093339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100%-ное выполнение учебных программ;</w:t>
      </w:r>
    </w:p>
    <w:p w:rsidR="0093339B" w:rsidRPr="005E1F07" w:rsidRDefault="0093339B" w:rsidP="0093339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t>участие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во внеурочной,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том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числе исследовательской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проектной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деятельности по предмету, привлечение большей части </w:t>
      </w:r>
      <w:proofErr w:type="gramStart"/>
      <w:r w:rsidRPr="005E1F07">
        <w:rPr>
          <w:sz w:val="28"/>
          <w:szCs w:val="28"/>
        </w:rPr>
        <w:t>обучаемых</w:t>
      </w:r>
      <w:proofErr w:type="gramEnd"/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 ней;</w:t>
      </w:r>
    </w:p>
    <w:p w:rsidR="0093339B" w:rsidRPr="005E1F07" w:rsidRDefault="0093339B" w:rsidP="0093339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t>отсутствие обоснованных зафиксированных жалоб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со стороны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учащихся, законных представителей учащихся, коллег, администрации;</w:t>
      </w:r>
    </w:p>
    <w:p w:rsidR="0093339B" w:rsidRPr="005E1F07" w:rsidRDefault="0093339B" w:rsidP="0093339B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5E1F07">
        <w:rPr>
          <w:sz w:val="28"/>
          <w:szCs w:val="28"/>
        </w:rPr>
        <w:t>активное участие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методической</w:t>
      </w:r>
      <w:r w:rsidRPr="005E1F07">
        <w:rPr>
          <w:rStyle w:val="apple-converted-space"/>
          <w:sz w:val="28"/>
          <w:szCs w:val="28"/>
        </w:rPr>
        <w:t> </w:t>
      </w:r>
      <w:r w:rsidR="00F80ABC">
        <w:rPr>
          <w:sz w:val="28"/>
          <w:szCs w:val="28"/>
        </w:rPr>
        <w:t>работе ДС</w:t>
      </w:r>
      <w:r w:rsidRPr="005E1F07">
        <w:rPr>
          <w:sz w:val="28"/>
          <w:szCs w:val="28"/>
        </w:rPr>
        <w:t>И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При этом должны учитываться профессиональные знания служащего, опыт работы, повышение квалификации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переподготовка,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 также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результаты квалификационного испытания.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29.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 результатам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аттестации педагогического работника,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целью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подтверждения соответствия занимаемой должности аттестационная комиссия принимает одно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из следующих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решений: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- соответствует занимаемой должности (указывается должность работника)—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не соответствует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занимаемой должности (указывается должность работника).</w:t>
      </w:r>
    </w:p>
    <w:p w:rsidR="0093339B" w:rsidRPr="005E1F07" w:rsidRDefault="0093339B" w:rsidP="0093339B">
      <w:pPr>
        <w:pStyle w:val="a5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5E1F07">
        <w:rPr>
          <w:sz w:val="28"/>
          <w:szCs w:val="28"/>
        </w:rPr>
        <w:t>30.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случае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ним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может быть, расторгнут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в соответствии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пунктом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3 части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1 статьи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81 Трудового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кодекса Российской Федерации. Увольнение по данному основанию допускается, если невозможно перевести педагогического или руководящего работника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его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письменного согласия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на другую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имеющуюся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у работодателя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 xml:space="preserve">работу (как вакантную должность или </w:t>
      </w:r>
      <w:proofErr w:type="gramStart"/>
      <w:r w:rsidRPr="005E1F07">
        <w:rPr>
          <w:sz w:val="28"/>
          <w:szCs w:val="28"/>
        </w:rPr>
        <w:t>работу</w:t>
      </w:r>
      <w:proofErr w:type="gramEnd"/>
      <w:r w:rsidRPr="005E1F07">
        <w:rPr>
          <w:sz w:val="28"/>
          <w:szCs w:val="28"/>
        </w:rPr>
        <w:t xml:space="preserve"> соответствующую квалификации работника, так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и вакантную нижестоящую должность или нижеоплачиваемую работу), которую работник может выполнять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с учетом его состояния здоровья (часть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3 статьи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81 Трудового</w:t>
      </w:r>
      <w:r w:rsidRPr="005E1F07">
        <w:rPr>
          <w:rStyle w:val="apple-converted-space"/>
          <w:sz w:val="28"/>
          <w:szCs w:val="28"/>
        </w:rPr>
        <w:t> </w:t>
      </w:r>
      <w:r w:rsidRPr="005E1F07">
        <w:rPr>
          <w:sz w:val="28"/>
          <w:szCs w:val="28"/>
        </w:rPr>
        <w:t>кодекса Российской Федерации).</w:t>
      </w:r>
    </w:p>
    <w:p w:rsidR="0093339B" w:rsidRDefault="0093339B" w:rsidP="0093339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2AC" w:rsidRPr="003A2B37" w:rsidRDefault="008222AC" w:rsidP="00711848">
      <w:pPr>
        <w:pStyle w:val="a3"/>
        <w:spacing w:after="0" w:line="240" w:lineRule="auto"/>
        <w:ind w:firstLine="709"/>
        <w:contextualSpacing/>
        <w:jc w:val="center"/>
      </w:pPr>
      <w:bookmarkStart w:id="0" w:name="_GoBack"/>
      <w:bookmarkEnd w:id="0"/>
    </w:p>
    <w:sectPr w:rsidR="008222AC" w:rsidRPr="003A2B37" w:rsidSect="00954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0B5"/>
    <w:multiLevelType w:val="multilevel"/>
    <w:tmpl w:val="46A6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D7EBF"/>
    <w:multiLevelType w:val="multilevel"/>
    <w:tmpl w:val="8F4A9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64674"/>
    <w:multiLevelType w:val="hybridMultilevel"/>
    <w:tmpl w:val="0D3AB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7467B"/>
    <w:multiLevelType w:val="hybridMultilevel"/>
    <w:tmpl w:val="38FA4700"/>
    <w:lvl w:ilvl="0" w:tplc="30465E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524117"/>
    <w:multiLevelType w:val="hybridMultilevel"/>
    <w:tmpl w:val="37EE2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83FEE">
      <w:start w:val="9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13DA8"/>
    <w:multiLevelType w:val="hybridMultilevel"/>
    <w:tmpl w:val="1FE6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203AF"/>
    <w:multiLevelType w:val="hybridMultilevel"/>
    <w:tmpl w:val="947E0ADA"/>
    <w:lvl w:ilvl="0" w:tplc="D86C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7227A5"/>
    <w:multiLevelType w:val="hybridMultilevel"/>
    <w:tmpl w:val="1BF4D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C5D33"/>
    <w:multiLevelType w:val="hybridMultilevel"/>
    <w:tmpl w:val="4CF02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21C5C"/>
    <w:multiLevelType w:val="hybridMultilevel"/>
    <w:tmpl w:val="42B6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813562"/>
    <w:multiLevelType w:val="hybridMultilevel"/>
    <w:tmpl w:val="E0D04ABE"/>
    <w:lvl w:ilvl="0" w:tplc="A23A0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FE6D6C"/>
    <w:multiLevelType w:val="multilevel"/>
    <w:tmpl w:val="A1C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0D7433"/>
    <w:multiLevelType w:val="hybridMultilevel"/>
    <w:tmpl w:val="3F0ADB40"/>
    <w:lvl w:ilvl="0" w:tplc="0F6E31F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73E51"/>
    <w:multiLevelType w:val="hybridMultilevel"/>
    <w:tmpl w:val="4EE2B832"/>
    <w:lvl w:ilvl="0" w:tplc="A9466A7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1A484C"/>
    <w:multiLevelType w:val="hybridMultilevel"/>
    <w:tmpl w:val="557CF542"/>
    <w:lvl w:ilvl="0" w:tplc="BEF66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591241"/>
    <w:multiLevelType w:val="multilevel"/>
    <w:tmpl w:val="93500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41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3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48" w:hanging="2160"/>
      </w:pPr>
      <w:rPr>
        <w:rFonts w:hint="default"/>
      </w:rPr>
    </w:lvl>
  </w:abstractNum>
  <w:abstractNum w:abstractNumId="16">
    <w:nsid w:val="5CB2664E"/>
    <w:multiLevelType w:val="hybridMultilevel"/>
    <w:tmpl w:val="037E64D6"/>
    <w:lvl w:ilvl="0" w:tplc="8B7C8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514F39"/>
    <w:multiLevelType w:val="hybridMultilevel"/>
    <w:tmpl w:val="F05C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F712C"/>
    <w:multiLevelType w:val="hybridMultilevel"/>
    <w:tmpl w:val="98FA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00D3A"/>
    <w:multiLevelType w:val="hybridMultilevel"/>
    <w:tmpl w:val="5608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8"/>
  </w:num>
  <w:num w:numId="5">
    <w:abstractNumId w:val="8"/>
  </w:num>
  <w:num w:numId="6">
    <w:abstractNumId w:val="7"/>
  </w:num>
  <w:num w:numId="7">
    <w:abstractNumId w:val="16"/>
  </w:num>
  <w:num w:numId="8">
    <w:abstractNumId w:val="14"/>
  </w:num>
  <w:num w:numId="9">
    <w:abstractNumId w:val="13"/>
  </w:num>
  <w:num w:numId="10">
    <w:abstractNumId w:val="4"/>
  </w:num>
  <w:num w:numId="11">
    <w:abstractNumId w:val="5"/>
  </w:num>
  <w:num w:numId="12">
    <w:abstractNumId w:val="17"/>
  </w:num>
  <w:num w:numId="13">
    <w:abstractNumId w:val="9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11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2E"/>
    <w:rsid w:val="00061389"/>
    <w:rsid w:val="002F53D1"/>
    <w:rsid w:val="003A2B37"/>
    <w:rsid w:val="0052350A"/>
    <w:rsid w:val="00533139"/>
    <w:rsid w:val="00711848"/>
    <w:rsid w:val="008222AC"/>
    <w:rsid w:val="0093339B"/>
    <w:rsid w:val="00954343"/>
    <w:rsid w:val="00D8742E"/>
    <w:rsid w:val="00F34508"/>
    <w:rsid w:val="00F8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42E"/>
    <w:pPr>
      <w:suppressAutoHyphens/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8742E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F34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4508"/>
    <w:pPr>
      <w:ind w:left="720"/>
      <w:contextualSpacing/>
    </w:pPr>
  </w:style>
  <w:style w:type="paragraph" w:styleId="a7">
    <w:name w:val="No Spacing"/>
    <w:uiPriority w:val="1"/>
    <w:qFormat/>
    <w:rsid w:val="00523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350A"/>
  </w:style>
  <w:style w:type="paragraph" w:customStyle="1" w:styleId="western">
    <w:name w:val="western"/>
    <w:basedOn w:val="a"/>
    <w:rsid w:val="00523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350A"/>
    <w:rPr>
      <w:b/>
      <w:bCs/>
    </w:rPr>
  </w:style>
  <w:style w:type="character" w:styleId="a9">
    <w:name w:val="Hyperlink"/>
    <w:basedOn w:val="a0"/>
    <w:uiPriority w:val="99"/>
    <w:unhideWhenUsed/>
    <w:rsid w:val="00533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2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742E"/>
    <w:pPr>
      <w:suppressAutoHyphens/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D8742E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F345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34508"/>
    <w:pPr>
      <w:ind w:left="720"/>
      <w:contextualSpacing/>
    </w:pPr>
  </w:style>
  <w:style w:type="paragraph" w:styleId="a7">
    <w:name w:val="No Spacing"/>
    <w:uiPriority w:val="1"/>
    <w:qFormat/>
    <w:rsid w:val="005235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350A"/>
  </w:style>
  <w:style w:type="paragraph" w:customStyle="1" w:styleId="western">
    <w:name w:val="western"/>
    <w:basedOn w:val="a"/>
    <w:rsid w:val="005235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2350A"/>
    <w:rPr>
      <w:b/>
      <w:bCs/>
    </w:rPr>
  </w:style>
  <w:style w:type="character" w:styleId="a9">
    <w:name w:val="Hyperlink"/>
    <w:basedOn w:val="a0"/>
    <w:uiPriority w:val="99"/>
    <w:unhideWhenUsed/>
    <w:rsid w:val="005331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 Васильевна</cp:lastModifiedBy>
  <cp:revision>3</cp:revision>
  <cp:lastPrinted>2019-10-23T10:30:00Z</cp:lastPrinted>
  <dcterms:created xsi:type="dcterms:W3CDTF">2016-02-01T10:47:00Z</dcterms:created>
  <dcterms:modified xsi:type="dcterms:W3CDTF">2019-10-23T10:33:00Z</dcterms:modified>
</cp:coreProperties>
</file>