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34" w:rsidRDefault="000F7297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Полезные ссылки</w:t>
      </w:r>
    </w:p>
    <w:p w:rsidR="000F7297" w:rsidRPr="00AC2FB7" w:rsidRDefault="000F7297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 w:rsidRPr="000F7297">
        <w:rPr>
          <w:rFonts w:ascii="Times New Roman" w:eastAsia="Times New Roman" w:hAnsi="Times New Roman" w:cs="Times New Roman"/>
          <w:bCs/>
        </w:rPr>
        <w:t>НОТНЫЙ АРХИВ, МЕТОДИЧЕСКИЕ РЕКОМЕНДАЦИИ, МАТЕРИАЛЫ ПО СОЛЬФЕДЖИО</w:t>
      </w:r>
    </w:p>
    <w:p w:rsidR="00351D6A" w:rsidRPr="00AC2FB7" w:rsidRDefault="009B31A1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val="en-US"/>
        </w:rPr>
        <w:t>www</w:t>
      </w:r>
      <w:r w:rsidRPr="00AC2FB7">
        <w:rPr>
          <w:rFonts w:ascii="Times New Roman" w:eastAsia="Times New Roman" w:hAnsi="Times New Roman" w:cs="Times New Roman"/>
          <w:bCs/>
        </w:rPr>
        <w:t>.7</w:t>
      </w:r>
      <w:r>
        <w:rPr>
          <w:rFonts w:ascii="Times New Roman" w:eastAsia="Times New Roman" w:hAnsi="Times New Roman" w:cs="Times New Roman"/>
          <w:bCs/>
          <w:lang w:val="en-US"/>
        </w:rPr>
        <w:t>not</w:t>
      </w:r>
      <w:r w:rsidRPr="00AC2FB7">
        <w:rPr>
          <w:rFonts w:ascii="Times New Roman" w:eastAsia="Times New Roman" w:hAnsi="Times New Roman" w:cs="Times New Roman"/>
          <w:bCs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ru</w:t>
      </w:r>
      <w:proofErr w:type="spellEnd"/>
      <w:r w:rsidRPr="00AC2FB7">
        <w:rPr>
          <w:rFonts w:ascii="Times New Roman" w:eastAsia="Times New Roman" w:hAnsi="Times New Roman" w:cs="Times New Roman"/>
          <w:bCs/>
        </w:rPr>
        <w:t>/</w:t>
      </w:r>
    </w:p>
    <w:p w:rsidR="000F7297" w:rsidRDefault="000F7297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НОТЫ ДЛЯ ФОРТЕПИАНО</w:t>
      </w:r>
      <w:proofErr w:type="gramStart"/>
      <w:r w:rsidRPr="000F7297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>Г</w:t>
      </w:r>
      <w:proofErr w:type="gramEnd"/>
      <w:r>
        <w:rPr>
          <w:rFonts w:ascii="Times New Roman" w:eastAsia="Times New Roman" w:hAnsi="Times New Roman" w:cs="Times New Roman"/>
          <w:bCs/>
        </w:rPr>
        <w:t>ИТАРЫ, ВОКАЛА</w:t>
      </w:r>
    </w:p>
    <w:p w:rsidR="000F7297" w:rsidRPr="00AC2FB7" w:rsidRDefault="00C51438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hyperlink r:id="rId6" w:history="1">
        <w:r w:rsidR="000F7297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="000F7297" w:rsidRPr="0067046E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="000F7297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NOTOMANIA</w:t>
        </w:r>
        <w:r w:rsidR="000F7297" w:rsidRPr="0067046E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="000F7297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  <w:r w:rsidR="000F7297" w:rsidRPr="0067046E">
          <w:rPr>
            <w:rStyle w:val="a7"/>
            <w:rFonts w:ascii="Times New Roman" w:eastAsia="Times New Roman" w:hAnsi="Times New Roman" w:cs="Times New Roman"/>
            <w:bCs/>
          </w:rPr>
          <w:t>/</w:t>
        </w:r>
      </w:hyperlink>
    </w:p>
    <w:p w:rsidR="000F7297" w:rsidRPr="00AC2FB7" w:rsidRDefault="000F7297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НОТНЫЙ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АРХИВБОРИСА ТАРАКАНОВА</w:t>
      </w:r>
    </w:p>
    <w:p w:rsidR="00351D6A" w:rsidRPr="00AC2FB7" w:rsidRDefault="00351D6A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val="en-US"/>
        </w:rPr>
        <w:t>Notes</w:t>
      </w:r>
      <w:r w:rsidRPr="00AC2FB7">
        <w:rPr>
          <w:rFonts w:ascii="Times New Roman" w:eastAsia="Times New Roman" w:hAnsi="Times New Roman" w:cs="Times New Roman"/>
          <w:bCs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tarakanov</w:t>
      </w:r>
      <w:proofErr w:type="spellEnd"/>
      <w:r w:rsidRPr="00AC2FB7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  <w:lang w:val="en-US"/>
        </w:rPr>
        <w:t>net</w:t>
      </w:r>
    </w:p>
    <w:p w:rsidR="000F7297" w:rsidRDefault="000F7297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ИЗДАТЕЛЬСТВО «КОМПОЗИТОР».Специализируется на выпуске нот и книг преимущественно современных авторов, музыкальной литературы.</w:t>
      </w:r>
      <w:r w:rsidR="00351D6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Учебных пособий. Нот и музыкальных дисков.</w:t>
      </w:r>
    </w:p>
    <w:p w:rsidR="000F7297" w:rsidRPr="00351D6A" w:rsidRDefault="00351D6A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ikompozitor</w:t>
      </w:r>
      <w:proofErr w:type="spellEnd"/>
      <w:r w:rsidRPr="00351D6A">
        <w:rPr>
          <w:rFonts w:ascii="Times New Roman" w:eastAsia="Times New Roman" w:hAnsi="Times New Roman" w:cs="Times New Roman"/>
          <w:bCs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ru</w:t>
      </w:r>
      <w:proofErr w:type="spellEnd"/>
    </w:p>
    <w:p w:rsidR="00351D6A" w:rsidRDefault="00351D6A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ИЗДАТЕЛЬСТВО «КОМПОЗИТОР» САНКТ-ПЕТЕРБУРГ</w:t>
      </w:r>
    </w:p>
    <w:p w:rsidR="00351D6A" w:rsidRPr="00351D6A" w:rsidRDefault="00C51438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hyperlink r:id="rId7" w:history="1"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="00351D6A" w:rsidRPr="00351D6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compozitor</w:t>
        </w:r>
        <w:proofErr w:type="spellEnd"/>
        <w:r w:rsidR="00351D6A" w:rsidRPr="00351D6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spb</w:t>
        </w:r>
        <w:proofErr w:type="spellEnd"/>
        <w:r w:rsidR="00351D6A" w:rsidRPr="00351D6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351D6A" w:rsidRDefault="00351D6A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ИЗДАТЕЛЬСКИЙ ДОМ «КЛАССИКА</w:t>
      </w:r>
      <w:r w:rsidRPr="00351D6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XXI</w:t>
      </w:r>
      <w:r>
        <w:rPr>
          <w:rFonts w:ascii="Times New Roman" w:eastAsia="Times New Roman" w:hAnsi="Times New Roman" w:cs="Times New Roman"/>
          <w:bCs/>
        </w:rPr>
        <w:t>»</w:t>
      </w:r>
    </w:p>
    <w:p w:rsidR="00351D6A" w:rsidRPr="00351D6A" w:rsidRDefault="00C51438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hyperlink r:id="rId8" w:history="1"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="00351D6A" w:rsidRPr="00351D6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classika</w:t>
        </w:r>
        <w:proofErr w:type="spellEnd"/>
        <w:r w:rsidR="00351D6A" w:rsidRPr="00351D6A">
          <w:rPr>
            <w:rStyle w:val="a7"/>
            <w:rFonts w:ascii="Times New Roman" w:eastAsia="Times New Roman" w:hAnsi="Times New Roman" w:cs="Times New Roman"/>
            <w:bCs/>
          </w:rPr>
          <w:t>21.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351D6A" w:rsidRDefault="00351D6A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ИЗДАТЕЛЬСТВО «ФЕНИКС»</w:t>
      </w:r>
    </w:p>
    <w:p w:rsidR="00351D6A" w:rsidRPr="00351D6A" w:rsidRDefault="00C51438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hyperlink r:id="rId9" w:history="1"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="00351D6A" w:rsidRPr="00351D6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phoenixrostov</w:t>
        </w:r>
        <w:proofErr w:type="spellEnd"/>
        <w:r w:rsidR="00351D6A" w:rsidRPr="00351D6A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351D6A" w:rsidRPr="00AC2FB7" w:rsidRDefault="00351D6A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ИЗДАТЕЛЬСТВО-</w:t>
      </w:r>
      <w:r>
        <w:rPr>
          <w:rFonts w:ascii="Times New Roman" w:eastAsia="Times New Roman" w:hAnsi="Times New Roman" w:cs="Times New Roman"/>
          <w:bCs/>
          <w:lang w:val="en-US"/>
        </w:rPr>
        <w:t>BOOKMUSIC</w:t>
      </w:r>
      <w:r w:rsidRPr="00AC2FB7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  <w:lang w:val="en-US"/>
        </w:rPr>
        <w:t>RU</w:t>
      </w:r>
      <w:r w:rsidRPr="00AC2FB7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нотные издания</w:t>
      </w:r>
    </w:p>
    <w:p w:rsidR="00351D6A" w:rsidRPr="009B31A1" w:rsidRDefault="00C51438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hyperlink r:id="rId10" w:history="1"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="00351D6A" w:rsidRPr="009B31A1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bookmusic</w:t>
        </w:r>
        <w:proofErr w:type="spellEnd"/>
        <w:r w:rsidR="00351D6A" w:rsidRPr="009B31A1">
          <w:rPr>
            <w:rStyle w:val="a7"/>
            <w:rFonts w:ascii="Times New Roman" w:eastAsia="Times New Roman" w:hAnsi="Times New Roman" w:cs="Times New Roman"/>
            <w:bCs/>
          </w:rPr>
          <w:t>.</w:t>
        </w:r>
        <w:proofErr w:type="spellStart"/>
        <w:r w:rsidR="00351D6A" w:rsidRPr="0067046E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351D6A" w:rsidRDefault="009B31A1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НОТНЫЙ АРХИВ, НОТЫ. В нотном архиве большой выбор школ, хрестоматий. Самоучителей. А так же сборников пьес, этюдов, ансамблей и других книжных изданий с нотами для разных </w:t>
      </w:r>
      <w:proofErr w:type="spellStart"/>
      <w:r>
        <w:rPr>
          <w:rFonts w:ascii="Times New Roman" w:eastAsia="Times New Roman" w:hAnsi="Times New Roman" w:cs="Times New Roman"/>
          <w:bCs/>
        </w:rPr>
        <w:t>инмтрументов.ноты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педагогического репертуара. Бесплатной нотный архив  создан в первую очередь для педагогов музыкальных школ. Его цель-расширение нотного материала преподавателей. Все ноты размещенные в нотном архиве представлены преподавателями из личных архивов. В се электронные материалы, представленные в нотном архиве можно скачать бесплатно, без регистрации и </w:t>
      </w:r>
      <w:proofErr w:type="spellStart"/>
      <w:r>
        <w:rPr>
          <w:rFonts w:ascii="Times New Roman" w:eastAsia="Times New Roman" w:hAnsi="Times New Roman" w:cs="Times New Roman"/>
          <w:bCs/>
        </w:rPr>
        <w:t>смс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9B31A1" w:rsidRDefault="009B31A1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Нотный </w:t>
      </w:r>
      <w:proofErr w:type="spellStart"/>
      <w:r>
        <w:rPr>
          <w:rFonts w:ascii="Times New Roman" w:eastAsia="Times New Roman" w:hAnsi="Times New Roman" w:cs="Times New Roman"/>
          <w:bCs/>
          <w:u w:val="single"/>
        </w:rPr>
        <w:t>архив.рф</w:t>
      </w:r>
      <w:proofErr w:type="spellEnd"/>
    </w:p>
    <w:p w:rsidR="009B31A1" w:rsidRDefault="009B31A1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 w:rsidRPr="009B31A1">
        <w:rPr>
          <w:rFonts w:ascii="Times New Roman" w:eastAsia="Times New Roman" w:hAnsi="Times New Roman" w:cs="Times New Roman"/>
          <w:bCs/>
        </w:rPr>
        <w:t>ВСЕ ГРАНИ ИСКУССТВА. Классическая музыка в академическом исполнении. Учебные пособия для учащихся и педагогов школ, средних специальных и высших учебных заведений.</w:t>
      </w:r>
    </w:p>
    <w:p w:rsidR="009B31A1" w:rsidRPr="009A001F" w:rsidRDefault="009B31A1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val="en-US"/>
        </w:rPr>
        <w:t>www</w:t>
      </w:r>
      <w:r w:rsidRPr="009A001F">
        <w:rPr>
          <w:rFonts w:ascii="Times New Roman" w:eastAsia="Times New Roman" w:hAnsi="Times New Roman" w:cs="Times New Roman"/>
          <w:bCs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aveclassics</w:t>
      </w:r>
      <w:proofErr w:type="spellEnd"/>
      <w:r w:rsidRPr="009A001F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  <w:lang w:val="en-US"/>
        </w:rPr>
        <w:t>net</w:t>
      </w:r>
      <w:r w:rsidR="009A001F">
        <w:rPr>
          <w:rFonts w:ascii="Times New Roman" w:eastAsia="Times New Roman" w:hAnsi="Times New Roman" w:cs="Times New Roman"/>
          <w:bCs/>
        </w:rPr>
        <w:t>.</w:t>
      </w:r>
    </w:p>
    <w:p w:rsidR="00351D6A" w:rsidRDefault="009A001F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НОТЫ ПЕСЕН, КЛАССИКИ, ДЖАЗА И БЛЮЗА</w:t>
      </w:r>
    </w:p>
    <w:p w:rsidR="009A001F" w:rsidRPr="009A001F" w:rsidRDefault="009A001F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www.notomania.ru</w:t>
      </w:r>
    </w:p>
    <w:p w:rsidR="000F7297" w:rsidRPr="000F7297" w:rsidRDefault="000F7297" w:rsidP="000F729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</w:rPr>
      </w:pPr>
    </w:p>
    <w:p w:rsidR="00244034" w:rsidRDefault="00244034" w:rsidP="00460A1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</w:p>
    <w:p w:rsidR="00244034" w:rsidRDefault="00244034" w:rsidP="00460A1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</w:p>
    <w:p w:rsidR="00244034" w:rsidRDefault="00244034" w:rsidP="00460A1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</w:p>
    <w:p w:rsidR="007F1C72" w:rsidRPr="00F84BF8" w:rsidRDefault="007F1C72" w:rsidP="00AC2FB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7F1C72" w:rsidRPr="00F84BF8" w:rsidSect="002816F8">
      <w:pgSz w:w="12240" w:h="15840"/>
      <w:pgMar w:top="1134" w:right="20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188"/>
    <w:multiLevelType w:val="multilevel"/>
    <w:tmpl w:val="BA4ED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A661D"/>
    <w:multiLevelType w:val="multilevel"/>
    <w:tmpl w:val="67BC0D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B212D"/>
    <w:multiLevelType w:val="multilevel"/>
    <w:tmpl w:val="E37A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118B"/>
    <w:multiLevelType w:val="multilevel"/>
    <w:tmpl w:val="4A062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D6A81"/>
    <w:multiLevelType w:val="multilevel"/>
    <w:tmpl w:val="246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A7774"/>
    <w:multiLevelType w:val="multilevel"/>
    <w:tmpl w:val="C13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E5EBE"/>
    <w:multiLevelType w:val="multilevel"/>
    <w:tmpl w:val="ED76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6125E"/>
    <w:multiLevelType w:val="multilevel"/>
    <w:tmpl w:val="912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B00B4"/>
    <w:multiLevelType w:val="multilevel"/>
    <w:tmpl w:val="733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75934"/>
    <w:multiLevelType w:val="multilevel"/>
    <w:tmpl w:val="AFD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92DDF"/>
    <w:multiLevelType w:val="multilevel"/>
    <w:tmpl w:val="DA64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A119D"/>
    <w:multiLevelType w:val="multilevel"/>
    <w:tmpl w:val="C2EA1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F4B08"/>
    <w:multiLevelType w:val="multilevel"/>
    <w:tmpl w:val="472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B2A7A"/>
    <w:multiLevelType w:val="multilevel"/>
    <w:tmpl w:val="72C804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70BED"/>
    <w:multiLevelType w:val="multilevel"/>
    <w:tmpl w:val="45D6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54F77"/>
    <w:multiLevelType w:val="multilevel"/>
    <w:tmpl w:val="9716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1258C"/>
    <w:multiLevelType w:val="multilevel"/>
    <w:tmpl w:val="3A44B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67AE9"/>
    <w:multiLevelType w:val="multilevel"/>
    <w:tmpl w:val="100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A1401"/>
    <w:multiLevelType w:val="multilevel"/>
    <w:tmpl w:val="53729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A0072"/>
    <w:multiLevelType w:val="multilevel"/>
    <w:tmpl w:val="7CBA6A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D5D7E"/>
    <w:multiLevelType w:val="multilevel"/>
    <w:tmpl w:val="EBC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4319C"/>
    <w:multiLevelType w:val="multilevel"/>
    <w:tmpl w:val="B8AE8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1D3C6A"/>
    <w:multiLevelType w:val="hybridMultilevel"/>
    <w:tmpl w:val="C39A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07136"/>
    <w:multiLevelType w:val="multilevel"/>
    <w:tmpl w:val="D0A85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70082"/>
    <w:multiLevelType w:val="multilevel"/>
    <w:tmpl w:val="6DF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4147A"/>
    <w:multiLevelType w:val="multilevel"/>
    <w:tmpl w:val="7D74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928F5"/>
    <w:multiLevelType w:val="multilevel"/>
    <w:tmpl w:val="D08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A1345"/>
    <w:multiLevelType w:val="multilevel"/>
    <w:tmpl w:val="0542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344694"/>
    <w:multiLevelType w:val="multilevel"/>
    <w:tmpl w:val="E2321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8"/>
  </w:num>
  <w:num w:numId="5">
    <w:abstractNumId w:val="12"/>
  </w:num>
  <w:num w:numId="6">
    <w:abstractNumId w:val="20"/>
  </w:num>
  <w:num w:numId="7">
    <w:abstractNumId w:val="10"/>
  </w:num>
  <w:num w:numId="8">
    <w:abstractNumId w:val="14"/>
  </w:num>
  <w:num w:numId="9">
    <w:abstractNumId w:val="15"/>
  </w:num>
  <w:num w:numId="10">
    <w:abstractNumId w:val="25"/>
  </w:num>
  <w:num w:numId="11">
    <w:abstractNumId w:val="26"/>
  </w:num>
  <w:num w:numId="12">
    <w:abstractNumId w:val="7"/>
  </w:num>
  <w:num w:numId="13">
    <w:abstractNumId w:val="4"/>
  </w:num>
  <w:num w:numId="14">
    <w:abstractNumId w:val="27"/>
  </w:num>
  <w:num w:numId="15">
    <w:abstractNumId w:val="6"/>
  </w:num>
  <w:num w:numId="16">
    <w:abstractNumId w:val="2"/>
  </w:num>
  <w:num w:numId="17">
    <w:abstractNumId w:val="17"/>
  </w:num>
  <w:num w:numId="18">
    <w:abstractNumId w:val="3"/>
  </w:num>
  <w:num w:numId="19">
    <w:abstractNumId w:val="11"/>
  </w:num>
  <w:num w:numId="20">
    <w:abstractNumId w:val="16"/>
  </w:num>
  <w:num w:numId="21">
    <w:abstractNumId w:val="23"/>
  </w:num>
  <w:num w:numId="22">
    <w:abstractNumId w:val="0"/>
  </w:num>
  <w:num w:numId="23">
    <w:abstractNumId w:val="5"/>
  </w:num>
  <w:num w:numId="24">
    <w:abstractNumId w:val="21"/>
  </w:num>
  <w:num w:numId="25">
    <w:abstractNumId w:val="13"/>
  </w:num>
  <w:num w:numId="26">
    <w:abstractNumId w:val="18"/>
  </w:num>
  <w:num w:numId="27">
    <w:abstractNumId w:val="28"/>
  </w:num>
  <w:num w:numId="28">
    <w:abstractNumId w:val="19"/>
  </w:num>
  <w:num w:numId="29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804"/>
    <w:rsid w:val="0001775C"/>
    <w:rsid w:val="00061BDB"/>
    <w:rsid w:val="00073559"/>
    <w:rsid w:val="000D52B1"/>
    <w:rsid w:val="000E76B1"/>
    <w:rsid w:val="000F7297"/>
    <w:rsid w:val="001256A0"/>
    <w:rsid w:val="001724BA"/>
    <w:rsid w:val="00175962"/>
    <w:rsid w:val="00180040"/>
    <w:rsid w:val="00185DD7"/>
    <w:rsid w:val="001B1E50"/>
    <w:rsid w:val="00244034"/>
    <w:rsid w:val="00270386"/>
    <w:rsid w:val="002816F8"/>
    <w:rsid w:val="002B09E1"/>
    <w:rsid w:val="002B64F0"/>
    <w:rsid w:val="00340279"/>
    <w:rsid w:val="00343BAF"/>
    <w:rsid w:val="00351D6A"/>
    <w:rsid w:val="0038077F"/>
    <w:rsid w:val="0039128E"/>
    <w:rsid w:val="003A630D"/>
    <w:rsid w:val="003C596C"/>
    <w:rsid w:val="00431F4F"/>
    <w:rsid w:val="00460A18"/>
    <w:rsid w:val="00480CBB"/>
    <w:rsid w:val="004D598A"/>
    <w:rsid w:val="004F334F"/>
    <w:rsid w:val="004F35FC"/>
    <w:rsid w:val="004F3ED9"/>
    <w:rsid w:val="00502FAE"/>
    <w:rsid w:val="00550804"/>
    <w:rsid w:val="00555A2F"/>
    <w:rsid w:val="005A3038"/>
    <w:rsid w:val="005F25A3"/>
    <w:rsid w:val="00680947"/>
    <w:rsid w:val="006A22C9"/>
    <w:rsid w:val="00733E02"/>
    <w:rsid w:val="00754519"/>
    <w:rsid w:val="00765337"/>
    <w:rsid w:val="00766092"/>
    <w:rsid w:val="00770124"/>
    <w:rsid w:val="007E5863"/>
    <w:rsid w:val="007F1C72"/>
    <w:rsid w:val="0081233C"/>
    <w:rsid w:val="00831EBD"/>
    <w:rsid w:val="0086137E"/>
    <w:rsid w:val="00911C8F"/>
    <w:rsid w:val="00925FAB"/>
    <w:rsid w:val="00953DEA"/>
    <w:rsid w:val="00977150"/>
    <w:rsid w:val="0099554D"/>
    <w:rsid w:val="009964D5"/>
    <w:rsid w:val="009A001F"/>
    <w:rsid w:val="009B31A1"/>
    <w:rsid w:val="009B35C1"/>
    <w:rsid w:val="00A52701"/>
    <w:rsid w:val="00A67430"/>
    <w:rsid w:val="00A86BD8"/>
    <w:rsid w:val="00AC2FB7"/>
    <w:rsid w:val="00B805CF"/>
    <w:rsid w:val="00BC3AD6"/>
    <w:rsid w:val="00BD105D"/>
    <w:rsid w:val="00BE4446"/>
    <w:rsid w:val="00C05AD0"/>
    <w:rsid w:val="00C50CD0"/>
    <w:rsid w:val="00C51438"/>
    <w:rsid w:val="00D43FEE"/>
    <w:rsid w:val="00D655D6"/>
    <w:rsid w:val="00D93C91"/>
    <w:rsid w:val="00E01CC9"/>
    <w:rsid w:val="00E10E23"/>
    <w:rsid w:val="00E533D1"/>
    <w:rsid w:val="00E63BD1"/>
    <w:rsid w:val="00EE6AAC"/>
    <w:rsid w:val="00F84BF8"/>
    <w:rsid w:val="00F90216"/>
    <w:rsid w:val="00FB5F8A"/>
    <w:rsid w:val="00FC0F70"/>
    <w:rsid w:val="00FD646E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62"/>
  </w:style>
  <w:style w:type="paragraph" w:styleId="1">
    <w:name w:val="heading 1"/>
    <w:basedOn w:val="a"/>
    <w:link w:val="10"/>
    <w:uiPriority w:val="9"/>
    <w:qFormat/>
    <w:rsid w:val="00172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FAB"/>
    <w:pPr>
      <w:ind w:left="720"/>
      <w:contextualSpacing/>
    </w:pPr>
  </w:style>
  <w:style w:type="paragraph" w:customStyle="1" w:styleId="voice">
    <w:name w:val="voice"/>
    <w:basedOn w:val="a"/>
    <w:rsid w:val="007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5337"/>
    <w:rPr>
      <w:b/>
      <w:bCs/>
    </w:rPr>
  </w:style>
  <w:style w:type="paragraph" w:styleId="a6">
    <w:name w:val="Normal (Web)"/>
    <w:basedOn w:val="a"/>
    <w:uiPriority w:val="99"/>
    <w:unhideWhenUsed/>
    <w:rsid w:val="007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2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1724BA"/>
    <w:rPr>
      <w:color w:val="0000FF"/>
      <w:u w:val="single"/>
    </w:rPr>
  </w:style>
  <w:style w:type="character" w:styleId="a8">
    <w:name w:val="Emphasis"/>
    <w:basedOn w:val="a0"/>
    <w:uiPriority w:val="20"/>
    <w:qFormat/>
    <w:rsid w:val="001724BA"/>
    <w:rPr>
      <w:i/>
      <w:iCs/>
    </w:rPr>
  </w:style>
  <w:style w:type="paragraph" w:customStyle="1" w:styleId="Default">
    <w:name w:val="Default"/>
    <w:rsid w:val="0050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0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0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8">
    <w:name w:val="Font Style48"/>
    <w:basedOn w:val="a0"/>
    <w:rsid w:val="00A86BD8"/>
    <w:rPr>
      <w:rFonts w:ascii="Times New Roman" w:hAnsi="Times New Roman" w:cs="Times New Roman" w:hint="default"/>
      <w:sz w:val="16"/>
      <w:szCs w:val="16"/>
    </w:rPr>
  </w:style>
  <w:style w:type="paragraph" w:customStyle="1" w:styleId="Style23">
    <w:name w:val="Style23"/>
    <w:basedOn w:val="a"/>
    <w:rsid w:val="00A86BD8"/>
    <w:pPr>
      <w:widowControl w:val="0"/>
      <w:autoSpaceDE w:val="0"/>
      <w:autoSpaceDN w:val="0"/>
      <w:adjustRightInd w:val="0"/>
      <w:spacing w:after="0" w:line="229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8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A86BD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ka2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ozitor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OMAN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mus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ros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3420-585D-4321-AD9D-47F0DDB4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47</cp:revision>
  <cp:lastPrinted>2019-10-16T08:35:00Z</cp:lastPrinted>
  <dcterms:created xsi:type="dcterms:W3CDTF">2018-10-24T06:35:00Z</dcterms:created>
  <dcterms:modified xsi:type="dcterms:W3CDTF">2019-10-18T05:27:00Z</dcterms:modified>
</cp:coreProperties>
</file>